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4A55D">
      <w:pPr>
        <w:jc w:val="center"/>
        <w:rPr>
          <w:rFonts w:ascii="黑体" w:hAnsi="黑体" w:eastAsia="黑体" w:cs="黑体"/>
          <w:sz w:val="44"/>
          <w:szCs w:val="44"/>
        </w:rPr>
      </w:pPr>
      <w:r>
        <w:rPr>
          <w:rFonts w:hint="eastAsia" w:ascii="黑体" w:hAnsi="黑体" w:eastAsia="黑体" w:cs="黑体"/>
          <w:sz w:val="44"/>
          <w:szCs w:val="44"/>
        </w:rPr>
        <w:t>客运索道安全总监</w:t>
      </w:r>
    </w:p>
    <w:p w14:paraId="4D766647">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228A41D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1、根据《客运索道监督检验和定期检验规则》（TSG S7001-2013）的规定，客运索道监督检验是在安装、改造、重大修理单位自检合格的基础上进行的依据《客运索道监督检验和定期检验规则》（TSG S7001-2013）规定对客运索道施工过程进行的检验。</w:t>
      </w:r>
      <w:r>
        <w:rPr>
          <w:rFonts w:hint="eastAsia" w:ascii="宋体" w:hAnsi="宋体" w:eastAsia="宋体" w:cs="宋体"/>
          <w:color w:val="000000"/>
          <w:kern w:val="0"/>
          <w:sz w:val="24"/>
          <w:szCs w:val="22"/>
          <w:lang w:eastAsia="zh-CN" w:bidi="ar"/>
        </w:rPr>
        <w:t xml:space="preserve">（      ） </w:t>
      </w:r>
    </w:p>
    <w:p w14:paraId="3E80416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5F234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8F2FD8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2、根据《客运索道监督检验和定期检验规则》（TSG S7001-2013）的规定，客运索道定期检验分为全面检验和年度检验。</w:t>
      </w:r>
      <w:r>
        <w:rPr>
          <w:rFonts w:hint="eastAsia" w:ascii="宋体" w:hAnsi="宋体" w:eastAsia="宋体" w:cs="宋体"/>
          <w:color w:val="000000"/>
          <w:kern w:val="0"/>
          <w:sz w:val="24"/>
          <w:szCs w:val="22"/>
          <w:lang w:eastAsia="zh-CN" w:bidi="ar"/>
        </w:rPr>
        <w:t xml:space="preserve">（      ） </w:t>
      </w:r>
    </w:p>
    <w:p w14:paraId="3EA824A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1F556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A6B462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3、根据《客运索道监督检验和定期检验规则》（TSG S7001-2013）的规定，定期检验是指检验机构在使用单位自检合格的基础上，依据《客运索道监督检验和定期检验规则》（TSG S7001-2013）规定对在用客运索道定期进行的检验。</w:t>
      </w:r>
      <w:r>
        <w:rPr>
          <w:rFonts w:hint="eastAsia" w:ascii="宋体" w:hAnsi="宋体" w:eastAsia="宋体" w:cs="宋体"/>
          <w:color w:val="000000"/>
          <w:kern w:val="0"/>
          <w:sz w:val="24"/>
          <w:szCs w:val="22"/>
          <w:lang w:eastAsia="zh-CN" w:bidi="ar"/>
        </w:rPr>
        <w:t xml:space="preserve">（      ） </w:t>
      </w:r>
    </w:p>
    <w:p w14:paraId="6354D6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EF126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B1E558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4、根据《客运索道监督检验和定期检验规则》（TSG S7001-2013）的规定，客运索道施工单位应当在施工前，向规定的检验机构申请监督检验。</w:t>
      </w:r>
      <w:r>
        <w:rPr>
          <w:rFonts w:hint="eastAsia" w:ascii="宋体" w:hAnsi="宋体" w:eastAsia="宋体" w:cs="宋体"/>
          <w:color w:val="000000"/>
          <w:kern w:val="0"/>
          <w:sz w:val="24"/>
          <w:szCs w:val="22"/>
          <w:lang w:eastAsia="zh-CN" w:bidi="ar"/>
        </w:rPr>
        <w:t xml:space="preserve">（      ） </w:t>
      </w:r>
    </w:p>
    <w:p w14:paraId="7F364C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B92E6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C9722D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5、根据《客运索道监督检验和定期检验规则》（TSG S7001-2013）的规定，实施客运索道监督检验或定期检验时，检验人员不得参与客运索道的施工或者调整工作。</w:t>
      </w:r>
      <w:r>
        <w:rPr>
          <w:rFonts w:hint="eastAsia" w:ascii="宋体" w:hAnsi="宋体" w:eastAsia="宋体" w:cs="宋体"/>
          <w:color w:val="000000"/>
          <w:kern w:val="0"/>
          <w:sz w:val="24"/>
          <w:szCs w:val="22"/>
          <w:lang w:eastAsia="zh-CN" w:bidi="ar"/>
        </w:rPr>
        <w:t xml:space="preserve">（      ） </w:t>
      </w:r>
    </w:p>
    <w:p w14:paraId="5D62FF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5DC23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916783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6、根据《客运索道监督检验和定期检验规则》（TSG S7001-2013）的规定，客运索道定期检验不符合项整改完成时限一般为6个月。</w:t>
      </w:r>
      <w:r>
        <w:rPr>
          <w:rFonts w:hint="eastAsia" w:ascii="宋体" w:hAnsi="宋体" w:eastAsia="宋体" w:cs="宋体"/>
          <w:color w:val="000000"/>
          <w:kern w:val="0"/>
          <w:sz w:val="24"/>
          <w:szCs w:val="22"/>
          <w:lang w:eastAsia="zh-CN" w:bidi="ar"/>
        </w:rPr>
        <w:t xml:space="preserve">（      ） </w:t>
      </w:r>
    </w:p>
    <w:p w14:paraId="16443CE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77F09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456A86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7、根据《特种设备安全监督检查办法》的规定，特种设备未经监督检验或者经检验、检测不合格，继续使用的，属于严重事故隐患。</w:t>
      </w:r>
      <w:r>
        <w:rPr>
          <w:rFonts w:hint="eastAsia" w:ascii="宋体" w:hAnsi="宋体" w:eastAsia="宋体" w:cs="宋体"/>
          <w:color w:val="000000"/>
          <w:kern w:val="0"/>
          <w:sz w:val="24"/>
          <w:szCs w:val="22"/>
          <w:lang w:eastAsia="zh-CN" w:bidi="ar"/>
        </w:rPr>
        <w:t xml:space="preserve">（      ） </w:t>
      </w:r>
    </w:p>
    <w:p w14:paraId="11B0C3B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822DB6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2626A5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8、根据《特种设备安全监督检查办法》的规定，特种设备发生过事故或者有明显故障，未对其进行全面检查、消除事故隐患，继续使用的，不属于严重事故隐患。</w:t>
      </w:r>
      <w:r>
        <w:rPr>
          <w:rFonts w:hint="eastAsia" w:ascii="宋体" w:hAnsi="宋体" w:eastAsia="宋体" w:cs="宋体"/>
          <w:color w:val="000000"/>
          <w:kern w:val="0"/>
          <w:sz w:val="24"/>
          <w:szCs w:val="22"/>
          <w:lang w:eastAsia="zh-CN" w:bidi="ar"/>
        </w:rPr>
        <w:t xml:space="preserve">（      ） </w:t>
      </w:r>
    </w:p>
    <w:p w14:paraId="2448FD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2FB9B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8BBD9A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Pr>
          <w:rFonts w:hint="eastAsia" w:ascii="宋体" w:hAnsi="宋体" w:eastAsia="宋体" w:cs="宋体"/>
          <w:color w:val="000000"/>
          <w:kern w:val="0"/>
          <w:sz w:val="24"/>
          <w:szCs w:val="22"/>
          <w:lang w:eastAsia="zh-CN" w:bidi="ar"/>
        </w:rPr>
        <w:t xml:space="preserve">（      ） </w:t>
      </w:r>
    </w:p>
    <w:p w14:paraId="07B65B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E9D1CD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B61CF4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宋体" w:hAnsi="宋体" w:eastAsia="宋体" w:cs="宋体"/>
          <w:color w:val="000000"/>
          <w:kern w:val="0"/>
          <w:sz w:val="24"/>
          <w:szCs w:val="22"/>
          <w:lang w:eastAsia="zh-CN" w:bidi="ar"/>
        </w:rPr>
        <w:t xml:space="preserve">（      ） </w:t>
      </w:r>
    </w:p>
    <w:p w14:paraId="491F08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C40CC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3F03C9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11、根据《中华人民共和国特种设备安全法》的规定，特种设备存在严重事故隐患，无改造、修理价值，或者达到安全技术规范规定的其他报废条件的，特种设备使用单位应当依法履行报废义务。</w:t>
      </w:r>
      <w:r>
        <w:rPr>
          <w:rFonts w:hint="eastAsia" w:ascii="宋体" w:hAnsi="宋体" w:eastAsia="宋体" w:cs="宋体"/>
          <w:color w:val="000000"/>
          <w:kern w:val="0"/>
          <w:sz w:val="24"/>
          <w:szCs w:val="22"/>
          <w:lang w:eastAsia="zh-CN" w:bidi="ar"/>
        </w:rPr>
        <w:t xml:space="preserve">（      ） </w:t>
      </w:r>
    </w:p>
    <w:p w14:paraId="30A80E5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FABF2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7A0FD6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12、根据《特种设备安全监察条例》的规定，特种设备使用单位应当建立特种设备安全技术档案。</w:t>
      </w:r>
      <w:r>
        <w:rPr>
          <w:rFonts w:hint="eastAsia" w:ascii="宋体" w:hAnsi="宋体" w:eastAsia="宋体" w:cs="宋体"/>
          <w:color w:val="000000"/>
          <w:kern w:val="0"/>
          <w:sz w:val="24"/>
          <w:szCs w:val="22"/>
          <w:lang w:eastAsia="zh-CN" w:bidi="ar"/>
        </w:rPr>
        <w:t xml:space="preserve">（      ） </w:t>
      </w:r>
    </w:p>
    <w:p w14:paraId="055D63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62ACE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8E95FB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13、根据《特种设备使用管理规则》的规定，使用单位如有正当理由，可拒绝接受特种设备安全监管部门依法实施的监督检查。</w:t>
      </w:r>
      <w:r>
        <w:rPr>
          <w:rFonts w:hint="eastAsia" w:ascii="宋体" w:hAnsi="宋体" w:eastAsia="宋体" w:cs="宋体"/>
          <w:color w:val="000000"/>
          <w:kern w:val="0"/>
          <w:sz w:val="24"/>
          <w:szCs w:val="22"/>
          <w:lang w:eastAsia="zh-CN" w:bidi="ar"/>
        </w:rPr>
        <w:t xml:space="preserve">（      ） </w:t>
      </w:r>
    </w:p>
    <w:p w14:paraId="3DFB83D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FFADB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5FC0DC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14、根据《特种设备使用管理规则》的规定，使用客运架空索道，或者客运缆车的使用单位应设置特种设备安全管理机构。</w:t>
      </w:r>
      <w:r>
        <w:rPr>
          <w:rFonts w:hint="eastAsia" w:ascii="宋体" w:hAnsi="宋体" w:eastAsia="宋体" w:cs="宋体"/>
          <w:color w:val="000000"/>
          <w:kern w:val="0"/>
          <w:sz w:val="24"/>
          <w:szCs w:val="22"/>
          <w:lang w:eastAsia="zh-CN" w:bidi="ar"/>
        </w:rPr>
        <w:t xml:space="preserve">（      ） </w:t>
      </w:r>
    </w:p>
    <w:p w14:paraId="6ED66A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36BA0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5EF9D4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15、根据《特种设备作业人员监督管理办法》的规定，作业人员未能参加用人单位培训的，可以选择专业培训机构进行培训。</w:t>
      </w:r>
      <w:r>
        <w:rPr>
          <w:rFonts w:hint="eastAsia" w:ascii="宋体" w:hAnsi="宋体" w:eastAsia="宋体" w:cs="宋体"/>
          <w:color w:val="000000"/>
          <w:kern w:val="0"/>
          <w:sz w:val="24"/>
          <w:szCs w:val="22"/>
          <w:lang w:eastAsia="zh-CN" w:bidi="ar"/>
        </w:rPr>
        <w:t xml:space="preserve">（      ） </w:t>
      </w:r>
    </w:p>
    <w:p w14:paraId="35FC97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FE6CBF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96B867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16、根据《特种设备作业人员监督管理办法》的规定，申请人隐瞒有关情况或者提供虚假材料申请特种设备作业人员证的，不予受理或者不予批准发证，并在1年内不得再次申请特种设备作业人员证。</w:t>
      </w:r>
      <w:r>
        <w:rPr>
          <w:rFonts w:hint="eastAsia" w:ascii="宋体" w:hAnsi="宋体" w:eastAsia="宋体" w:cs="宋体"/>
          <w:color w:val="000000"/>
          <w:kern w:val="0"/>
          <w:sz w:val="24"/>
          <w:szCs w:val="22"/>
          <w:lang w:eastAsia="zh-CN" w:bidi="ar"/>
        </w:rPr>
        <w:t xml:space="preserve">（      ） </w:t>
      </w:r>
    </w:p>
    <w:p w14:paraId="71E0D4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612CE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CE373B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17、根据《特种设备使用单位落实使用安全主体责任监督管理规定》的规定，客运索道使用单位主要负责人对本单位客运索道使用安全全面负责。</w:t>
      </w:r>
      <w:r>
        <w:rPr>
          <w:rFonts w:hint="eastAsia" w:ascii="宋体" w:hAnsi="宋体" w:eastAsia="宋体" w:cs="宋体"/>
          <w:color w:val="000000"/>
          <w:kern w:val="0"/>
          <w:sz w:val="24"/>
          <w:szCs w:val="22"/>
          <w:lang w:eastAsia="zh-CN" w:bidi="ar"/>
        </w:rPr>
        <w:t xml:space="preserve">（      ） </w:t>
      </w:r>
    </w:p>
    <w:p w14:paraId="371109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6A251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F6D574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使用单位落实使用安全主体责任监督管理规定》的规定，客运索道安全总监要每周至少组织一次风险隐患排查，分析研判客运索道使用安全管理情况，研究解决日管控中发现的问题，形成每周客运索道安全排查治理报告。</w:t>
      </w:r>
      <w:r>
        <w:rPr>
          <w:rFonts w:hint="eastAsia" w:ascii="宋体" w:hAnsi="宋体" w:eastAsia="宋体" w:cs="宋体"/>
          <w:color w:val="000000"/>
          <w:kern w:val="0"/>
          <w:sz w:val="24"/>
          <w:szCs w:val="22"/>
          <w:lang w:eastAsia="zh-CN" w:bidi="ar"/>
        </w:rPr>
        <w:t xml:space="preserve">（      ） </w:t>
      </w:r>
    </w:p>
    <w:p w14:paraId="35CB93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A099D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4311DF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使用单位落实使用安全主体责任监督管理规定》的规定，客运索道使用单位应当将主要负责人、客运索道安全总监和客运索道安全员的设立、调整情况，客运索道安全风险管控清单客运索道安全总监职责客运索道安全员守则以及客运索道安全总监、客运索道安全员提出的意见建议、报告和问题整改落实等履职情况予以记录并存档备查。</w:t>
      </w:r>
      <w:r>
        <w:rPr>
          <w:rFonts w:hint="eastAsia" w:ascii="宋体" w:hAnsi="宋体" w:eastAsia="宋体" w:cs="宋体"/>
          <w:color w:val="000000"/>
          <w:kern w:val="0"/>
          <w:sz w:val="24"/>
          <w:szCs w:val="22"/>
          <w:lang w:eastAsia="zh-CN" w:bidi="ar"/>
        </w:rPr>
        <w:t xml:space="preserve">（      ） </w:t>
      </w:r>
    </w:p>
    <w:p w14:paraId="688985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15BC7E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A3B86E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20、根据《特种设备使用单位落实使用安全主体责任监督管理规定》的规定，监督抽查考核不合格，不再符合客运索道使用要求的，使用单位应当立即采取整改措施。</w:t>
      </w:r>
      <w:r>
        <w:rPr>
          <w:rFonts w:hint="eastAsia" w:ascii="宋体" w:hAnsi="宋体" w:eastAsia="宋体" w:cs="宋体"/>
          <w:color w:val="000000"/>
          <w:kern w:val="0"/>
          <w:sz w:val="24"/>
          <w:szCs w:val="22"/>
          <w:lang w:eastAsia="zh-CN" w:bidi="ar"/>
        </w:rPr>
        <w:t xml:space="preserve">（      ） </w:t>
      </w:r>
    </w:p>
    <w:p w14:paraId="255652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8002DE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134ED37">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6172E99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1、根据《客运索道监督检验和定期检验规则》（TSG S7001-2013）的规定，客运索道定期检验分为（      ）和年度检验</w:t>
      </w:r>
      <w:bookmarkStart w:id="0" w:name="_GoBack"/>
      <w:bookmarkEnd w:id="0"/>
      <w:r>
        <w:rPr>
          <w:rFonts w:hint="eastAsia" w:ascii="宋体" w:hAnsi="宋体" w:eastAsia="宋体" w:cs="宋体"/>
          <w:color w:val="000000"/>
          <w:kern w:val="0"/>
          <w:sz w:val="24"/>
          <w:szCs w:val="22"/>
          <w:lang w:eastAsia="zh-CN" w:bidi="ar"/>
        </w:rPr>
        <w:t>。</w:t>
      </w:r>
    </w:p>
    <w:p w14:paraId="456DD7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A、全面检验</w:t>
      </w:r>
    </w:p>
    <w:p w14:paraId="1541A3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B、定期自行检查</w:t>
      </w:r>
    </w:p>
    <w:p w14:paraId="192AE5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C、点检</w:t>
      </w:r>
    </w:p>
    <w:p w14:paraId="2582F7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D、巡检</w:t>
      </w:r>
    </w:p>
    <w:p w14:paraId="3260BB3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2、根据《客运索道监督检验和定期检验规则》（TSG S7001-2013）的规定，监督检验和定期检验是对客运索道生产和使用单位（      ）等工作进行的监督验证性检验</w:t>
      </w:r>
      <w:r>
        <w:rPr>
          <w:rFonts w:hint="eastAsia" w:ascii="宋体" w:hAnsi="宋体" w:eastAsia="宋体" w:cs="宋体"/>
          <w:color w:val="000000"/>
          <w:kern w:val="0"/>
          <w:sz w:val="24"/>
          <w:szCs w:val="22"/>
          <w:lang w:eastAsia="zh-CN" w:bidi="ar"/>
        </w:rPr>
        <w:t>。</w:t>
      </w:r>
    </w:p>
    <w:p w14:paraId="517968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A、执行相关法规标准规定、落实安全责任</w:t>
      </w:r>
    </w:p>
    <w:p w14:paraId="644102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B、开展自查自检工作</w:t>
      </w:r>
    </w:p>
    <w:p w14:paraId="6CA4A5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C、自主确认客运索道运行安全</w:t>
      </w:r>
    </w:p>
    <w:p w14:paraId="4ADB86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14:paraId="4B3E0A0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3、根据《客运索道监督检验和定期检验规则》（TSG S7001-2013）的规定，新建、改造或者重大修理的客运索道，应当按照《客运索道监督检验和定期检验规则》（TSG S7001-2013）的规定进行（      ）</w:t>
      </w:r>
      <w:r>
        <w:rPr>
          <w:rFonts w:hint="eastAsia" w:ascii="宋体" w:hAnsi="宋体" w:eastAsia="宋体" w:cs="宋体"/>
          <w:color w:val="000000"/>
          <w:kern w:val="0"/>
          <w:sz w:val="24"/>
          <w:szCs w:val="22"/>
          <w:lang w:eastAsia="zh-CN" w:bidi="ar"/>
        </w:rPr>
        <w:t>。</w:t>
      </w:r>
    </w:p>
    <w:p w14:paraId="6EA6A49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A、监督检验</w:t>
      </w:r>
    </w:p>
    <w:p w14:paraId="303ABC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B、定期检验</w:t>
      </w:r>
    </w:p>
    <w:p w14:paraId="7E3E88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C、全面检验</w:t>
      </w:r>
    </w:p>
    <w:p w14:paraId="449974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D、委托检验</w:t>
      </w:r>
    </w:p>
    <w:p w14:paraId="56F823B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4、根据《客运索道监督检验和定期检验规则》（TSG S7001-2013）的规定，客运架空索道和客运缆车监督检验合格后，每（      ）年进行 1次全面检验</w:t>
      </w:r>
      <w:r>
        <w:rPr>
          <w:rFonts w:hint="eastAsia" w:ascii="宋体" w:hAnsi="宋体" w:eastAsia="宋体" w:cs="宋体"/>
          <w:color w:val="000000"/>
          <w:kern w:val="0"/>
          <w:sz w:val="24"/>
          <w:szCs w:val="22"/>
          <w:lang w:eastAsia="zh-CN" w:bidi="ar"/>
        </w:rPr>
        <w:t>。</w:t>
      </w:r>
    </w:p>
    <w:p w14:paraId="170F3A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32E968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4EBA99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w:t>
      </w:r>
    </w:p>
    <w:p w14:paraId="4E7E42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D、4</w:t>
      </w:r>
    </w:p>
    <w:p w14:paraId="38AB3ED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5、根据《客运索道监督检验和定期检验规则》（TSG S7001-2013）的规定，客运索道的”下次检验日期“以（      ）为基准，按自然年类推</w:t>
      </w:r>
      <w:r>
        <w:rPr>
          <w:rFonts w:hint="eastAsia" w:ascii="宋体" w:hAnsi="宋体" w:eastAsia="宋体" w:cs="宋体"/>
          <w:color w:val="000000"/>
          <w:kern w:val="0"/>
          <w:sz w:val="24"/>
          <w:szCs w:val="22"/>
          <w:lang w:eastAsia="zh-CN" w:bidi="ar"/>
        </w:rPr>
        <w:t>。</w:t>
      </w:r>
    </w:p>
    <w:p w14:paraId="52724F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A、监督检验或者停用1年后重新进行全面检验的检验合格报告签发日期</w:t>
      </w:r>
    </w:p>
    <w:p w14:paraId="2BC654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B、设备投入使用日期</w:t>
      </w:r>
    </w:p>
    <w:p w14:paraId="215A47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C、安装施工完成日期</w:t>
      </w:r>
    </w:p>
    <w:p w14:paraId="318B6A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D、设备制造日期</w:t>
      </w:r>
    </w:p>
    <w:p w14:paraId="755F477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6、根据《客运索道监督检验和定期检验规则》（TSG S7001-2013）的规定，客运索道使用单位应当在安全检验标志注明的“下次检验日期”前1个月，向规定的检验机构申请（      ）</w:t>
      </w:r>
      <w:r>
        <w:rPr>
          <w:rFonts w:hint="eastAsia" w:ascii="宋体" w:hAnsi="宋体" w:eastAsia="宋体" w:cs="宋体"/>
          <w:color w:val="000000"/>
          <w:kern w:val="0"/>
          <w:sz w:val="24"/>
          <w:szCs w:val="22"/>
          <w:lang w:eastAsia="zh-CN" w:bidi="ar"/>
        </w:rPr>
        <w:t>。</w:t>
      </w:r>
    </w:p>
    <w:p w14:paraId="4672E5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A、验收检验</w:t>
      </w:r>
    </w:p>
    <w:p w14:paraId="0A96A1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B、定期检验</w:t>
      </w:r>
    </w:p>
    <w:p w14:paraId="34B89B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C、监督检验</w:t>
      </w:r>
    </w:p>
    <w:p w14:paraId="6B5665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D、委托检验</w:t>
      </w:r>
    </w:p>
    <w:p w14:paraId="6B53AC6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7、根据《客运索道监督检验和定期检验规则》（TSG S7001-2013）的规定，客运索道改造或重大修理施工现场持证作业人员数量不得少于 （      ） 人</w:t>
      </w:r>
      <w:r>
        <w:rPr>
          <w:rFonts w:hint="eastAsia" w:ascii="宋体" w:hAnsi="宋体" w:eastAsia="宋体" w:cs="宋体"/>
          <w:color w:val="000000"/>
          <w:kern w:val="0"/>
          <w:sz w:val="24"/>
          <w:szCs w:val="22"/>
          <w:lang w:eastAsia="zh-CN" w:bidi="ar"/>
        </w:rPr>
        <w:t>。</w:t>
      </w:r>
    </w:p>
    <w:p w14:paraId="4A9CB0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2C22DC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6F662B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49624E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D、10</w:t>
      </w:r>
    </w:p>
    <w:p w14:paraId="394303B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8、根据《客运索道监督检验和定期检验规则》（TSG S7001-2013）的规定，对于客运索道定期检验，使用单位或者其委托的施工单位、整机制造单位，应当保证（  ）质量，真实、准确地出具定期自检报告</w:t>
      </w:r>
      <w:r>
        <w:rPr>
          <w:rFonts w:hint="eastAsia" w:ascii="宋体" w:hAnsi="宋体" w:eastAsia="宋体" w:cs="宋体"/>
          <w:color w:val="000000"/>
          <w:kern w:val="0"/>
          <w:sz w:val="24"/>
          <w:szCs w:val="22"/>
          <w:lang w:eastAsia="zh-CN" w:bidi="ar"/>
        </w:rPr>
        <w:t>。</w:t>
      </w:r>
    </w:p>
    <w:p w14:paraId="3233E3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A、施工</w:t>
      </w:r>
    </w:p>
    <w:p w14:paraId="2B2FAF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B、调试</w:t>
      </w:r>
    </w:p>
    <w:p w14:paraId="5087B8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C、日常维护保养</w:t>
      </w:r>
    </w:p>
    <w:p w14:paraId="04819C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D、检查</w:t>
      </w:r>
    </w:p>
    <w:p w14:paraId="05C9AF8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9、根据《客运索道监督检验和定期检验规则》（TSG S7001-2013）的规定，客运索道使用单位应建立哪些管理制度（      ）</w:t>
      </w:r>
      <w:r>
        <w:rPr>
          <w:rFonts w:hint="eastAsia" w:ascii="宋体" w:hAnsi="宋体" w:eastAsia="宋体" w:cs="宋体"/>
          <w:color w:val="000000"/>
          <w:kern w:val="0"/>
          <w:sz w:val="24"/>
          <w:szCs w:val="22"/>
          <w:lang w:eastAsia="zh-CN" w:bidi="ar"/>
        </w:rPr>
        <w:t>。</w:t>
      </w:r>
    </w:p>
    <w:p w14:paraId="690F7A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A、维护保养制度</w:t>
      </w:r>
    </w:p>
    <w:p w14:paraId="732A35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B、应急救援演练制度</w:t>
      </w:r>
    </w:p>
    <w:p w14:paraId="406F3F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C、日常安全检查制度</w:t>
      </w:r>
    </w:p>
    <w:p w14:paraId="294DE5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14:paraId="031325C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10、根据《特种设备安全监督检查办法》的规定，特种设备未取得许可生产、国家明令淘汰、已经报废或者达到报废条件，继续使用的，属于（      ）</w:t>
      </w:r>
      <w:r>
        <w:rPr>
          <w:rFonts w:hint="eastAsia" w:ascii="宋体" w:hAnsi="宋体" w:eastAsia="宋体" w:cs="宋体"/>
          <w:color w:val="000000"/>
          <w:kern w:val="0"/>
          <w:sz w:val="24"/>
          <w:szCs w:val="22"/>
          <w:lang w:eastAsia="zh-CN" w:bidi="ar"/>
        </w:rPr>
        <w:t>。</w:t>
      </w:r>
    </w:p>
    <w:p w14:paraId="68DB3B5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4BA0A0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546AB8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52425E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6F79F8C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11、根据《特种设备安全监督检查办法》的规定，特种设备发生过事故或者有明显故障，未对其进行全面检查、消除事故隐患，继续使用的，属于（      ）</w:t>
      </w:r>
      <w:r>
        <w:rPr>
          <w:rFonts w:hint="eastAsia" w:ascii="宋体" w:hAnsi="宋体" w:eastAsia="宋体" w:cs="宋体"/>
          <w:color w:val="000000"/>
          <w:kern w:val="0"/>
          <w:sz w:val="24"/>
          <w:szCs w:val="22"/>
          <w:lang w:eastAsia="zh-CN" w:bidi="ar"/>
        </w:rPr>
        <w:t>。</w:t>
      </w:r>
    </w:p>
    <w:p w14:paraId="226D86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765F2E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61B1A9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2B643A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6E8C91A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12、根据《特种设备安全监督检查办法》的规定，特种设备未经监督检验或者经检验、检测不合格，继续使用的，属于（      ）</w:t>
      </w:r>
      <w:r>
        <w:rPr>
          <w:rFonts w:hint="eastAsia" w:ascii="宋体" w:hAnsi="宋体" w:eastAsia="宋体" w:cs="宋体"/>
          <w:color w:val="000000"/>
          <w:kern w:val="0"/>
          <w:sz w:val="24"/>
          <w:szCs w:val="22"/>
          <w:lang w:eastAsia="zh-CN" w:bidi="ar"/>
        </w:rPr>
        <w:t>。</w:t>
      </w:r>
    </w:p>
    <w:p w14:paraId="2AEE3B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5CB4CD8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75FA661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47DB18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599DACF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13、根据《特种设备安全监督检查办法》的规定，特种设备安全附件、安全保护装置缺失或者失灵，继续使用的，属于（      ）</w:t>
      </w:r>
      <w:r>
        <w:rPr>
          <w:rFonts w:hint="eastAsia" w:ascii="宋体" w:hAnsi="宋体" w:eastAsia="宋体" w:cs="宋体"/>
          <w:color w:val="000000"/>
          <w:kern w:val="0"/>
          <w:sz w:val="24"/>
          <w:szCs w:val="22"/>
          <w:lang w:eastAsia="zh-CN" w:bidi="ar"/>
        </w:rPr>
        <w:t>。</w:t>
      </w:r>
    </w:p>
    <w:p w14:paraId="023048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64AC68A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52964E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4B9F1D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61038EC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bidi="ar"/>
        </w:rPr>
        <w:t>。</w:t>
      </w:r>
    </w:p>
    <w:p w14:paraId="41DF90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2E6DCD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212277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6EE4104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00F17EB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bidi="ar"/>
        </w:rPr>
        <w:t>。</w:t>
      </w:r>
    </w:p>
    <w:p w14:paraId="39A795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14:paraId="4C9247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14:paraId="1B4BB1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14:paraId="688A97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14:paraId="2375BE4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16、根据《中华人民共和国特种设备安全法》的规定，特种设备进行改造、修理，按照规定需要变更使用登记的，应当办理（      ），方可继续使用</w:t>
      </w:r>
      <w:r>
        <w:rPr>
          <w:rFonts w:hint="eastAsia" w:ascii="宋体" w:hAnsi="宋体" w:eastAsia="宋体" w:cs="宋体"/>
          <w:color w:val="000000"/>
          <w:kern w:val="0"/>
          <w:sz w:val="24"/>
          <w:szCs w:val="22"/>
          <w:lang w:eastAsia="zh-CN" w:bidi="ar"/>
        </w:rPr>
        <w:t>。</w:t>
      </w:r>
    </w:p>
    <w:p w14:paraId="5F27DD4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14:paraId="1AA1AF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B、报废</w:t>
      </w:r>
    </w:p>
    <w:p w14:paraId="186D7F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C、停用</w:t>
      </w:r>
    </w:p>
    <w:p w14:paraId="15CB23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D、重新登记</w:t>
      </w:r>
    </w:p>
    <w:p w14:paraId="57D4DC2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17、根据《特种设备安全监察条例》的规定，特种设备使用单位应当使用符合（      ）要求的特种设备</w:t>
      </w:r>
      <w:r>
        <w:rPr>
          <w:rFonts w:hint="eastAsia" w:ascii="宋体" w:hAnsi="宋体" w:eastAsia="宋体" w:cs="宋体"/>
          <w:color w:val="000000"/>
          <w:kern w:val="0"/>
          <w:sz w:val="24"/>
          <w:szCs w:val="22"/>
          <w:lang w:eastAsia="zh-CN" w:bidi="ar"/>
        </w:rPr>
        <w:t>。</w:t>
      </w:r>
    </w:p>
    <w:p w14:paraId="13D10D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14:paraId="0A9BBD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14:paraId="2F6613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14:paraId="20D8D4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14:paraId="060DC4F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18、根据《特种设备安全监察条例》的规定，特种设备不符合能效指标的，特种设备使用单位应当采取相应措施进行（      ）</w:t>
      </w:r>
      <w:r>
        <w:rPr>
          <w:rFonts w:hint="eastAsia" w:ascii="宋体" w:hAnsi="宋体" w:eastAsia="宋体" w:cs="宋体"/>
          <w:color w:val="000000"/>
          <w:kern w:val="0"/>
          <w:sz w:val="24"/>
          <w:szCs w:val="22"/>
          <w:lang w:eastAsia="zh-CN" w:bidi="ar"/>
        </w:rPr>
        <w:t>。</w:t>
      </w:r>
    </w:p>
    <w:p w14:paraId="7B04E4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A、修理</w:t>
      </w:r>
    </w:p>
    <w:p w14:paraId="32B7747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14:paraId="0559BA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C、整改</w:t>
      </w:r>
    </w:p>
    <w:p w14:paraId="4FE442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D、报废</w:t>
      </w:r>
    </w:p>
    <w:p w14:paraId="0B68B76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19、根据《特种设备使用管理规则》的规定，主要负责人是指特种设备使用单位的实际最高管理者，对其单位所使用的特种设备安全节能负总责，每（      ）至少组织召开一次安全调度会议</w:t>
      </w:r>
      <w:r>
        <w:rPr>
          <w:rFonts w:hint="eastAsia" w:ascii="宋体" w:hAnsi="宋体" w:eastAsia="宋体" w:cs="宋体"/>
          <w:color w:val="000000"/>
          <w:kern w:val="0"/>
          <w:sz w:val="24"/>
          <w:szCs w:val="22"/>
          <w:lang w:eastAsia="zh-CN" w:bidi="ar"/>
        </w:rPr>
        <w:t>。</w:t>
      </w:r>
    </w:p>
    <w:p w14:paraId="35BE7D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096899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076FCA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03B50E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D、季度</w:t>
      </w:r>
    </w:p>
    <w:p w14:paraId="20102E4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20、根据《特种设备使用管理规则》的规定，按照特种设备使用管理规则要求设置安全管理机构的使用单位安全管理负责人，（      ）取得相应的特种设备安全管理人员资格证书</w:t>
      </w:r>
      <w:r>
        <w:rPr>
          <w:rFonts w:hint="eastAsia" w:ascii="宋体" w:hAnsi="宋体" w:eastAsia="宋体" w:cs="宋体"/>
          <w:color w:val="000000"/>
          <w:kern w:val="0"/>
          <w:sz w:val="24"/>
          <w:szCs w:val="22"/>
          <w:lang w:eastAsia="zh-CN" w:bidi="ar"/>
        </w:rPr>
        <w:t>。</w:t>
      </w:r>
    </w:p>
    <w:p w14:paraId="76C887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14:paraId="7ADD71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14:paraId="087B17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14:paraId="037952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14:paraId="255AEC0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21、根据《特种设备使用管理规则》的规定，高耗能特种设备使用单位应当配备（      ）管理人员，负责宣传贯彻特种设备节能的法律法规</w:t>
      </w:r>
      <w:r>
        <w:rPr>
          <w:rFonts w:hint="eastAsia" w:ascii="宋体" w:hAnsi="宋体" w:eastAsia="宋体" w:cs="宋体"/>
          <w:color w:val="000000"/>
          <w:kern w:val="0"/>
          <w:sz w:val="24"/>
          <w:szCs w:val="22"/>
          <w:lang w:eastAsia="zh-CN" w:bidi="ar"/>
        </w:rPr>
        <w:t>。</w:t>
      </w:r>
    </w:p>
    <w:p w14:paraId="268282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14:paraId="4CD101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w:t>
      </w:r>
    </w:p>
    <w:p w14:paraId="576E64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C、经费</w:t>
      </w:r>
    </w:p>
    <w:p w14:paraId="5B527A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14:paraId="4EB95F0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color w:val="000000"/>
          <w:kern w:val="0"/>
          <w:sz w:val="24"/>
          <w:szCs w:val="22"/>
          <w:lang w:eastAsia="zh-CN" w:bidi="ar"/>
        </w:rPr>
        <w:t>。</w:t>
      </w:r>
    </w:p>
    <w:p w14:paraId="0F5035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14:paraId="1610EF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14:paraId="3D8858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14:paraId="091DF6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14:paraId="710A4F2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603E0B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73181D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2A3CE1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0CF856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14:paraId="3BB5CD9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3B0719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54EBC25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7CB113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396B03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05714B9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使用单位落实使用安全主体责任监督管理规定》的规定，客运索道使用单位应当根据本单位客运索道的数量、用途、使用环境等情况，配备客运索道安全总监和足够数量的客运索道安全员，并（      ）明确负责的客运索道安全员</w:t>
      </w:r>
      <w:r>
        <w:rPr>
          <w:rFonts w:hint="eastAsia" w:ascii="宋体" w:hAnsi="宋体" w:eastAsia="宋体" w:cs="宋体"/>
          <w:color w:val="000000"/>
          <w:kern w:val="0"/>
          <w:sz w:val="24"/>
          <w:szCs w:val="22"/>
          <w:lang w:eastAsia="zh-CN" w:bidi="ar"/>
        </w:rPr>
        <w:t>。</w:t>
      </w:r>
    </w:p>
    <w:p w14:paraId="79AD69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14:paraId="7827B4F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14:paraId="54E4A9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C、逐台</w:t>
      </w:r>
    </w:p>
    <w:p w14:paraId="21D30F2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14:paraId="2586DD2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26、根据《特种设备使用单位落实使用安全主体责任监督管理规定》的规定，客运索道使用单位应当建立基于客运索道（      ）防控的动态管理机制，结合本单位实际，落实自查要求，制定客运索道安全风险管控清单，建立健全日管控、周排查、月调度工作制度和机制</w:t>
      </w:r>
      <w:r>
        <w:rPr>
          <w:rFonts w:hint="eastAsia" w:ascii="宋体" w:hAnsi="宋体" w:eastAsia="宋体" w:cs="宋体"/>
          <w:color w:val="000000"/>
          <w:kern w:val="0"/>
          <w:sz w:val="24"/>
          <w:szCs w:val="22"/>
          <w:lang w:eastAsia="zh-CN" w:bidi="ar"/>
        </w:rPr>
        <w:t>。</w:t>
      </w:r>
    </w:p>
    <w:p w14:paraId="1E0AF5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A、安全隐患</w:t>
      </w:r>
    </w:p>
    <w:p w14:paraId="436C460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B、风险隐患</w:t>
      </w:r>
    </w:p>
    <w:p w14:paraId="3E0E17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C、安全风险</w:t>
      </w:r>
    </w:p>
    <w:p w14:paraId="1FCFB2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D、安全管理</w:t>
      </w:r>
    </w:p>
    <w:p w14:paraId="53B9DC4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27、根据《特种设备使用单位落实使用安全主体责任监督管理规定》的规定，客运索道安全总监要每（      ）至少组织一次风险隐患排查，分析研判客运索道使用安全管理情况，研究解决日管控中发现的问题，形成每周客运索道安全排查治理报告</w:t>
      </w:r>
      <w:r>
        <w:rPr>
          <w:rFonts w:hint="eastAsia" w:ascii="宋体" w:hAnsi="宋体" w:eastAsia="宋体" w:cs="宋体"/>
          <w:color w:val="000000"/>
          <w:kern w:val="0"/>
          <w:sz w:val="24"/>
          <w:szCs w:val="22"/>
          <w:lang w:eastAsia="zh-CN" w:bidi="ar"/>
        </w:rPr>
        <w:t>。</w:t>
      </w:r>
    </w:p>
    <w:p w14:paraId="71E8D6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5102F8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25D309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009716D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03A008A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28、根据《特种设备使用单位落实使用安全主体责任监督管理规定》的规定，客运索道使用单位主要负责人要每（      ）至少听取一次客运索道安全总监管理工作情况汇报，对当月客运索道安全日常管理、风险隐患排查治理等情况进行总结，对下个月重点工作作出调度安排，形成每月客运索道安全调度会议纪要</w:t>
      </w:r>
      <w:r>
        <w:rPr>
          <w:rFonts w:hint="eastAsia" w:ascii="宋体" w:hAnsi="宋体" w:eastAsia="宋体" w:cs="宋体"/>
          <w:color w:val="000000"/>
          <w:kern w:val="0"/>
          <w:sz w:val="24"/>
          <w:szCs w:val="22"/>
          <w:lang w:eastAsia="zh-CN" w:bidi="ar"/>
        </w:rPr>
        <w:t>。</w:t>
      </w:r>
    </w:p>
    <w:p w14:paraId="088B63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0702B5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0B00D64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3A7025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259D800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特种设备使用单位落实使用安全主体责任监督管理规定》的规定，客运索道使用单位及其主要负责人无正当理由未采纳客运索道安全总监和客运索道安全员依照《特种设备使用单位落实使用安全主体责任监督管理规定》第一百零四条提出的意见或者建议的，应当认为客运索道安全总监和客运索道安全员已经（      ），不予处罚</w:t>
      </w:r>
      <w:r>
        <w:rPr>
          <w:rFonts w:hint="eastAsia" w:ascii="宋体" w:hAnsi="宋体" w:eastAsia="宋体" w:cs="宋体"/>
          <w:color w:val="000000"/>
          <w:kern w:val="0"/>
          <w:sz w:val="24"/>
          <w:szCs w:val="22"/>
          <w:lang w:eastAsia="zh-CN" w:bidi="ar"/>
        </w:rPr>
        <w:t>。</w:t>
      </w:r>
    </w:p>
    <w:p w14:paraId="320261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14:paraId="5332DC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14:paraId="20894B0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14:paraId="03210B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14:paraId="7A3BF4B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30、根据《特种设备使用单位落实使用安全主体责任监督管理规定》的规定，客运索道使用单位主要负责人、客运索道安全总监、客运索道安全员未按规定要求落实（      ）安全责任的，由县级以上地方市场监督管理部门责令改正并给予通报批评；拒不改正的，对责任人处二千元以上一万元以下罚款。法律、行政法规另有规定的，依照其规定执行</w:t>
      </w:r>
      <w:r>
        <w:rPr>
          <w:rFonts w:hint="eastAsia" w:ascii="宋体" w:hAnsi="宋体" w:eastAsia="宋体" w:cs="宋体"/>
          <w:color w:val="000000"/>
          <w:kern w:val="0"/>
          <w:sz w:val="24"/>
          <w:szCs w:val="22"/>
          <w:lang w:eastAsia="zh-CN" w:bidi="ar"/>
        </w:rPr>
        <w:t>。</w:t>
      </w:r>
    </w:p>
    <w:p w14:paraId="1A047F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14:paraId="7953E9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14:paraId="439D03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4B7BC0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w:t>
      </w:r>
    </w:p>
    <w:p w14:paraId="31AA9823">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141507"/>
    <w:rsid w:val="00141507"/>
    <w:rsid w:val="00572310"/>
    <w:rsid w:val="00712BA7"/>
    <w:rsid w:val="048F7A8A"/>
    <w:rsid w:val="11530620"/>
    <w:rsid w:val="13703A7B"/>
    <w:rsid w:val="14C25C2E"/>
    <w:rsid w:val="1AA6450D"/>
    <w:rsid w:val="1FDF2F21"/>
    <w:rsid w:val="25AE7098"/>
    <w:rsid w:val="2623090C"/>
    <w:rsid w:val="309719DA"/>
    <w:rsid w:val="31E22A69"/>
    <w:rsid w:val="39FA01F5"/>
    <w:rsid w:val="46050AAD"/>
    <w:rsid w:val="4C5864D9"/>
    <w:rsid w:val="6A0C5CA7"/>
    <w:rsid w:val="723F7134"/>
    <w:rsid w:val="72D3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12365</Words>
  <Characters>12839</Characters>
  <Lines>96</Lines>
  <Paragraphs>27</Paragraphs>
  <TotalTime>19</TotalTime>
  <ScaleCrop>false</ScaleCrop>
  <LinksUpToDate>false</LinksUpToDate>
  <CharactersWithSpaces>13275</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2024-08-07T06:50:10Z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C3498D194DA84DA5B9BD6654B5237FF5_13</vt:lpwstr>
  </property>
</Properties>
</file>